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E4E5" w14:textId="77777777" w:rsidR="00C94B31" w:rsidRDefault="00C94B31" w:rsidP="00C94B31">
      <w:pPr>
        <w:jc w:val="center"/>
        <w:rPr>
          <w:b/>
          <w:sz w:val="36"/>
          <w:szCs w:val="36"/>
        </w:rPr>
      </w:pPr>
    </w:p>
    <w:p w14:paraId="03A49A0A" w14:textId="14FC408C" w:rsidR="000757CE" w:rsidRDefault="00031D1B" w:rsidP="00C94B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513F89">
        <w:rPr>
          <w:b/>
          <w:sz w:val="36"/>
          <w:szCs w:val="36"/>
        </w:rPr>
        <w:t>he Greater Coeur d’Alene USBC</w:t>
      </w:r>
    </w:p>
    <w:p w14:paraId="5CB615AC" w14:textId="77777777" w:rsidR="00031D1B" w:rsidRDefault="00031D1B" w:rsidP="00031D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Presents</w:t>
      </w:r>
    </w:p>
    <w:p w14:paraId="09082312" w14:textId="47A991C2" w:rsidR="00B630FE" w:rsidRDefault="00B630FE" w:rsidP="00031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4B31">
        <w:rPr>
          <w:b/>
          <w:sz w:val="28"/>
          <w:szCs w:val="28"/>
        </w:rPr>
        <w:t>$1000.00 added money from our friends at Pabst Brewing and Constellation</w:t>
      </w:r>
    </w:p>
    <w:p w14:paraId="681F3B40" w14:textId="578A8DAF" w:rsidR="00F16114" w:rsidRPr="00B630FE" w:rsidRDefault="00F16114" w:rsidP="00031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Bowling Balls to Raffle from  Jason Roop and Jason Columbus from Strike Out Pro Shop</w:t>
      </w:r>
    </w:p>
    <w:p w14:paraId="506A4F7C" w14:textId="3D759191" w:rsidR="00031D1B" w:rsidRPr="001A0777" w:rsidRDefault="00F53E76" w:rsidP="00031D1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</w:t>
      </w:r>
      <w:r w:rsidR="00576DA1">
        <w:rPr>
          <w:b/>
          <w:sz w:val="48"/>
          <w:szCs w:val="48"/>
        </w:rPr>
        <w:t>Tenth</w:t>
      </w:r>
      <w:r w:rsidR="00513F89">
        <w:rPr>
          <w:b/>
          <w:sz w:val="48"/>
          <w:szCs w:val="48"/>
        </w:rPr>
        <w:t xml:space="preserve"> Annual Greater CDA </w:t>
      </w:r>
      <w:r w:rsidR="00031D1B" w:rsidRPr="001A0777">
        <w:rPr>
          <w:b/>
          <w:sz w:val="48"/>
          <w:szCs w:val="48"/>
        </w:rPr>
        <w:t>Masters</w:t>
      </w:r>
    </w:p>
    <w:p w14:paraId="19782662" w14:textId="1DC47EEC" w:rsidR="00031D1B" w:rsidRDefault="00362B7D" w:rsidP="00031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June </w:t>
      </w:r>
      <w:r w:rsidR="00576DA1">
        <w:rPr>
          <w:b/>
          <w:sz w:val="40"/>
          <w:szCs w:val="40"/>
        </w:rPr>
        <w:t>7th</w:t>
      </w:r>
      <w:r>
        <w:rPr>
          <w:b/>
          <w:sz w:val="40"/>
          <w:szCs w:val="40"/>
        </w:rPr>
        <w:t xml:space="preserve"> and </w:t>
      </w:r>
      <w:r w:rsidR="00576DA1">
        <w:rPr>
          <w:b/>
          <w:sz w:val="40"/>
          <w:szCs w:val="40"/>
        </w:rPr>
        <w:t>8th</w:t>
      </w:r>
      <w:r w:rsidR="00513F89">
        <w:rPr>
          <w:b/>
          <w:sz w:val="40"/>
          <w:szCs w:val="40"/>
        </w:rPr>
        <w:t>, 20</w:t>
      </w:r>
      <w:r w:rsidR="00A01062">
        <w:rPr>
          <w:b/>
          <w:sz w:val="40"/>
          <w:szCs w:val="40"/>
        </w:rPr>
        <w:t>2</w:t>
      </w:r>
      <w:r w:rsidR="00576DA1">
        <w:rPr>
          <w:b/>
          <w:sz w:val="40"/>
          <w:szCs w:val="40"/>
        </w:rPr>
        <w:t>5</w:t>
      </w:r>
    </w:p>
    <w:p w14:paraId="1609908C" w14:textId="123EC23D" w:rsidR="00031D1B" w:rsidRPr="00825789" w:rsidRDefault="00825789" w:rsidP="00B630FE">
      <w:pPr>
        <w:jc w:val="center"/>
        <w:rPr>
          <w:b/>
          <w:sz w:val="36"/>
          <w:szCs w:val="36"/>
        </w:rPr>
      </w:pPr>
      <w:r w:rsidRPr="00825789">
        <w:rPr>
          <w:b/>
          <w:sz w:val="36"/>
          <w:szCs w:val="36"/>
        </w:rPr>
        <w:t>Sunset Bowling Center 202 W Sunset Ave. Coeur d’Alene, ID 83815</w:t>
      </w:r>
    </w:p>
    <w:p w14:paraId="07FB0934" w14:textId="77777777" w:rsidR="008E7642" w:rsidRPr="00443AF8" w:rsidRDefault="00835B21" w:rsidP="00443AF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This will be a scratch singles tournament.</w:t>
      </w:r>
    </w:p>
    <w:p w14:paraId="449CC829" w14:textId="27A515EC" w:rsidR="00835B21" w:rsidRPr="008E7642" w:rsidRDefault="00DD61E8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Participants will bowl 8</w:t>
      </w:r>
      <w:r w:rsidR="00835B21" w:rsidRPr="008E7642">
        <w:rPr>
          <w:sz w:val="32"/>
          <w:szCs w:val="32"/>
        </w:rPr>
        <w:t xml:space="preserve"> qualifying games</w:t>
      </w:r>
      <w:r>
        <w:rPr>
          <w:sz w:val="32"/>
          <w:szCs w:val="32"/>
        </w:rPr>
        <w:t>, 4 on a shorter pattern and 4 on a longer pattern</w:t>
      </w:r>
      <w:r w:rsidR="00835B21" w:rsidRPr="008E7642">
        <w:rPr>
          <w:sz w:val="32"/>
          <w:szCs w:val="32"/>
        </w:rPr>
        <w:t>.</w:t>
      </w:r>
    </w:p>
    <w:p w14:paraId="4DB7B68B" w14:textId="713FF66D" w:rsidR="00835B21" w:rsidRPr="008E7642" w:rsidRDefault="00835B21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The top 16 bowlers will advance to the finals on Sunday</w:t>
      </w:r>
      <w:r w:rsidR="003B1C68">
        <w:rPr>
          <w:sz w:val="32"/>
          <w:szCs w:val="32"/>
        </w:rPr>
        <w:t xml:space="preserve"> at </w:t>
      </w:r>
      <w:r w:rsidR="008D2D85">
        <w:rPr>
          <w:sz w:val="32"/>
          <w:szCs w:val="32"/>
        </w:rPr>
        <w:t>9</w:t>
      </w:r>
      <w:r w:rsidR="003B1C68">
        <w:rPr>
          <w:sz w:val="32"/>
          <w:szCs w:val="32"/>
        </w:rPr>
        <w:t>am</w:t>
      </w:r>
      <w:r w:rsidRPr="008E7642">
        <w:rPr>
          <w:sz w:val="32"/>
          <w:szCs w:val="32"/>
        </w:rPr>
        <w:t>.</w:t>
      </w:r>
    </w:p>
    <w:p w14:paraId="1BE2D0AF" w14:textId="57EF5DC1" w:rsidR="00835B21" w:rsidRPr="008E7642" w:rsidRDefault="00835B21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 xml:space="preserve">The finals will </w:t>
      </w:r>
      <w:r w:rsidR="00FE3FE1">
        <w:rPr>
          <w:sz w:val="32"/>
          <w:szCs w:val="32"/>
        </w:rPr>
        <w:t>be a double elimination bracket style final with seedings determined from the qualifying round.</w:t>
      </w:r>
      <w:r w:rsidR="00B62A68">
        <w:rPr>
          <w:sz w:val="32"/>
          <w:szCs w:val="32"/>
        </w:rPr>
        <w:t xml:space="preserve"> In the event of a tie match there will be a 9-10</w:t>
      </w:r>
      <w:r w:rsidR="00B62A68" w:rsidRPr="00B62A68">
        <w:rPr>
          <w:sz w:val="32"/>
          <w:szCs w:val="32"/>
          <w:vertAlign w:val="superscript"/>
        </w:rPr>
        <w:t>th</w:t>
      </w:r>
      <w:r w:rsidR="00B62A68">
        <w:rPr>
          <w:sz w:val="32"/>
          <w:szCs w:val="32"/>
        </w:rPr>
        <w:t xml:space="preserve"> frame tie breaker.</w:t>
      </w:r>
    </w:p>
    <w:p w14:paraId="676C8969" w14:textId="77777777" w:rsidR="00835B21" w:rsidRPr="008E7642" w:rsidRDefault="00835B21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Total pin-fall will determine final seeds and match winners</w:t>
      </w:r>
    </w:p>
    <w:p w14:paraId="49E0780E" w14:textId="77777777" w:rsidR="00835B21" w:rsidRPr="008E7642" w:rsidRDefault="008B1505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This will be a certified USBC tournament.</w:t>
      </w:r>
    </w:p>
    <w:p w14:paraId="436A950A" w14:textId="47FAB3BB" w:rsidR="008B1505" w:rsidRPr="008E7642" w:rsidRDefault="00DD61E8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mor</w:t>
      </w:r>
      <w:r w:rsidR="00362B7D">
        <w:rPr>
          <w:sz w:val="32"/>
          <w:szCs w:val="32"/>
        </w:rPr>
        <w:t>ning session will begin with a 9</w:t>
      </w:r>
      <w:r>
        <w:rPr>
          <w:sz w:val="32"/>
          <w:szCs w:val="32"/>
        </w:rPr>
        <w:t xml:space="preserve">am start time with a break to follow for oiling. The second session should begin around 1pm. </w:t>
      </w:r>
    </w:p>
    <w:p w14:paraId="6AE4864F" w14:textId="49757A4D" w:rsidR="007F0F65" w:rsidRDefault="00CF5785" w:rsidP="00F53E7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total cost</w:t>
      </w:r>
      <w:r w:rsidR="00CA0CAA">
        <w:rPr>
          <w:sz w:val="32"/>
          <w:szCs w:val="32"/>
        </w:rPr>
        <w:t xml:space="preserve"> of the tournament shall be $1</w:t>
      </w:r>
      <w:r w:rsidR="0038046B">
        <w:rPr>
          <w:sz w:val="32"/>
          <w:szCs w:val="32"/>
        </w:rPr>
        <w:t>55</w:t>
      </w:r>
      <w:r w:rsidR="00393403" w:rsidRPr="008E7642">
        <w:rPr>
          <w:sz w:val="32"/>
          <w:szCs w:val="32"/>
        </w:rPr>
        <w:t xml:space="preserve">. Lineage and fees </w:t>
      </w:r>
      <w:r w:rsidR="005E7DF7">
        <w:rPr>
          <w:sz w:val="32"/>
          <w:szCs w:val="32"/>
        </w:rPr>
        <w:t xml:space="preserve">for qualifying round </w:t>
      </w:r>
      <w:r w:rsidR="00A23441">
        <w:rPr>
          <w:sz w:val="32"/>
          <w:szCs w:val="32"/>
        </w:rPr>
        <w:t>will be $</w:t>
      </w:r>
      <w:r w:rsidR="0038046B">
        <w:rPr>
          <w:sz w:val="32"/>
          <w:szCs w:val="32"/>
        </w:rPr>
        <w:t>38</w:t>
      </w:r>
      <w:r w:rsidR="00A23441">
        <w:rPr>
          <w:sz w:val="32"/>
          <w:szCs w:val="32"/>
        </w:rPr>
        <w:t xml:space="preserve">. </w:t>
      </w:r>
    </w:p>
    <w:p w14:paraId="3E60659A" w14:textId="70AE30BE" w:rsidR="00CA0CAA" w:rsidRPr="00B62A68" w:rsidRDefault="00CB160C" w:rsidP="00B62A6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defending Masters champion will receive a spot in the finals but must still compete in the qualifying round for seeding purposes.</w:t>
      </w:r>
    </w:p>
    <w:tbl>
      <w:tblPr>
        <w:tblStyle w:val="TableGrid"/>
        <w:tblW w:w="0" w:type="auto"/>
        <w:tblInd w:w="668" w:type="dxa"/>
        <w:tblLook w:val="04A0" w:firstRow="1" w:lastRow="0" w:firstColumn="1" w:lastColumn="0" w:noHBand="0" w:noVBand="1"/>
      </w:tblPr>
      <w:tblGrid>
        <w:gridCol w:w="4727"/>
        <w:gridCol w:w="3870"/>
        <w:gridCol w:w="270"/>
        <w:gridCol w:w="270"/>
        <w:gridCol w:w="267"/>
      </w:tblGrid>
      <w:tr w:rsidR="0040222D" w14:paraId="3378B694" w14:textId="25821300" w:rsidTr="00DD61E8">
        <w:tc>
          <w:tcPr>
            <w:tcW w:w="4727" w:type="dxa"/>
          </w:tcPr>
          <w:p w14:paraId="1326A801" w14:textId="3A483509" w:rsidR="0040222D" w:rsidRPr="00CA0CAA" w:rsidRDefault="00825789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3870" w:type="dxa"/>
          </w:tcPr>
          <w:p w14:paraId="4D07E6C9" w14:textId="515EE2D6" w:rsidR="0040222D" w:rsidRPr="00CA0CAA" w:rsidRDefault="00825789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#</w:t>
            </w:r>
          </w:p>
        </w:tc>
        <w:tc>
          <w:tcPr>
            <w:tcW w:w="270" w:type="dxa"/>
          </w:tcPr>
          <w:p w14:paraId="432D7E3E" w14:textId="1EC7B094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4350E677" w14:textId="078D21BA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dxa"/>
          </w:tcPr>
          <w:p w14:paraId="11A64A2F" w14:textId="3F00348E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</w:p>
        </w:tc>
      </w:tr>
      <w:tr w:rsidR="0040222D" w14:paraId="30AFC735" w14:textId="7C10EDFC" w:rsidTr="00DD61E8">
        <w:trPr>
          <w:trHeight w:val="512"/>
        </w:trPr>
        <w:tc>
          <w:tcPr>
            <w:tcW w:w="4727" w:type="dxa"/>
          </w:tcPr>
          <w:p w14:paraId="39012CE0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3870" w:type="dxa"/>
          </w:tcPr>
          <w:p w14:paraId="7D23506F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270" w:type="dxa"/>
          </w:tcPr>
          <w:p w14:paraId="4ED1A1F8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270" w:type="dxa"/>
          </w:tcPr>
          <w:p w14:paraId="5B3F7372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267" w:type="dxa"/>
          </w:tcPr>
          <w:p w14:paraId="2C3CB9C7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</w:tr>
    </w:tbl>
    <w:p w14:paraId="627A13C5" w14:textId="037F5C44" w:rsidR="00CA0CAA" w:rsidRDefault="00362B7D" w:rsidP="00CA0CA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Qualifying round starts at 9am, check in at 8:30am.</w:t>
      </w:r>
      <w:r w:rsidR="00CA0CAA">
        <w:rPr>
          <w:sz w:val="28"/>
          <w:szCs w:val="28"/>
        </w:rPr>
        <w:t xml:space="preserve"> </w:t>
      </w:r>
    </w:p>
    <w:p w14:paraId="00554C67" w14:textId="2AD214CE" w:rsidR="008B1505" w:rsidRPr="00FE3FE1" w:rsidRDefault="00CA0CAA" w:rsidP="00FE3FE1">
      <w:pPr>
        <w:rPr>
          <w:sz w:val="28"/>
          <w:szCs w:val="28"/>
        </w:rPr>
      </w:pPr>
      <w:r>
        <w:rPr>
          <w:sz w:val="28"/>
          <w:szCs w:val="28"/>
        </w:rPr>
        <w:t>If you have any questions or would like to reserve a spot</w:t>
      </w:r>
      <w:r w:rsidR="001A0777">
        <w:rPr>
          <w:sz w:val="28"/>
          <w:szCs w:val="28"/>
        </w:rPr>
        <w:t xml:space="preserve"> in the </w:t>
      </w:r>
      <w:r w:rsidR="00CE68CF">
        <w:rPr>
          <w:sz w:val="28"/>
          <w:szCs w:val="28"/>
        </w:rPr>
        <w:t>tournament,</w:t>
      </w:r>
      <w:r w:rsidR="001A0777">
        <w:rPr>
          <w:sz w:val="28"/>
          <w:szCs w:val="28"/>
        </w:rPr>
        <w:t xml:space="preserve"> please contact </w:t>
      </w:r>
      <w:r w:rsidR="007B2C7C">
        <w:rPr>
          <w:sz w:val="28"/>
          <w:szCs w:val="28"/>
        </w:rPr>
        <w:t>John Campisi 208-215-5021</w:t>
      </w:r>
      <w:r w:rsidR="001A0777">
        <w:rPr>
          <w:sz w:val="28"/>
          <w:szCs w:val="28"/>
        </w:rPr>
        <w:t>.</w:t>
      </w:r>
      <w:r w:rsidR="00CF5785">
        <w:rPr>
          <w:sz w:val="28"/>
          <w:szCs w:val="28"/>
        </w:rPr>
        <w:t xml:space="preserve"> </w:t>
      </w:r>
    </w:p>
    <w:sectPr w:rsidR="008B1505" w:rsidRPr="00FE3FE1" w:rsidSect="0034132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8737E"/>
    <w:multiLevelType w:val="hybridMultilevel"/>
    <w:tmpl w:val="EEBA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103FE"/>
    <w:multiLevelType w:val="hybridMultilevel"/>
    <w:tmpl w:val="DEF02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482511">
    <w:abstractNumId w:val="1"/>
  </w:num>
  <w:num w:numId="2" w16cid:durableId="181983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1B"/>
    <w:rsid w:val="00031D1B"/>
    <w:rsid w:val="000757CE"/>
    <w:rsid w:val="000C37AA"/>
    <w:rsid w:val="001069CC"/>
    <w:rsid w:val="001A0777"/>
    <w:rsid w:val="00214D66"/>
    <w:rsid w:val="00245464"/>
    <w:rsid w:val="00316D50"/>
    <w:rsid w:val="0034132A"/>
    <w:rsid w:val="00362B7D"/>
    <w:rsid w:val="0038046B"/>
    <w:rsid w:val="00393403"/>
    <w:rsid w:val="003B1C68"/>
    <w:rsid w:val="0040222D"/>
    <w:rsid w:val="00443AF8"/>
    <w:rsid w:val="0046040C"/>
    <w:rsid w:val="004B0558"/>
    <w:rsid w:val="004F5068"/>
    <w:rsid w:val="00513F89"/>
    <w:rsid w:val="005637DE"/>
    <w:rsid w:val="00572BB1"/>
    <w:rsid w:val="00576DA1"/>
    <w:rsid w:val="005E7DF7"/>
    <w:rsid w:val="0072194F"/>
    <w:rsid w:val="00735103"/>
    <w:rsid w:val="007B2C7C"/>
    <w:rsid w:val="007D0625"/>
    <w:rsid w:val="007F0F65"/>
    <w:rsid w:val="007F3754"/>
    <w:rsid w:val="00825789"/>
    <w:rsid w:val="00835B21"/>
    <w:rsid w:val="00851E0A"/>
    <w:rsid w:val="008B1505"/>
    <w:rsid w:val="008D2D85"/>
    <w:rsid w:val="008E7642"/>
    <w:rsid w:val="009373BD"/>
    <w:rsid w:val="00955CD2"/>
    <w:rsid w:val="009922C0"/>
    <w:rsid w:val="00A01062"/>
    <w:rsid w:val="00A23441"/>
    <w:rsid w:val="00A5152C"/>
    <w:rsid w:val="00B43FD8"/>
    <w:rsid w:val="00B560B3"/>
    <w:rsid w:val="00B62A68"/>
    <w:rsid w:val="00B630FE"/>
    <w:rsid w:val="00B80F30"/>
    <w:rsid w:val="00BA46EB"/>
    <w:rsid w:val="00BC39BB"/>
    <w:rsid w:val="00C94B31"/>
    <w:rsid w:val="00CA0CAA"/>
    <w:rsid w:val="00CB160C"/>
    <w:rsid w:val="00CE68CF"/>
    <w:rsid w:val="00CF5785"/>
    <w:rsid w:val="00DD61E8"/>
    <w:rsid w:val="00F16114"/>
    <w:rsid w:val="00F53E76"/>
    <w:rsid w:val="00F65B36"/>
    <w:rsid w:val="00FE3FE1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FA3D"/>
  <w15:docId w15:val="{70AB44D1-E357-46F1-8DCC-113C42C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B21"/>
    <w:pPr>
      <w:ind w:left="720"/>
      <w:contextualSpacing/>
    </w:pPr>
  </w:style>
  <w:style w:type="table" w:styleId="TableGrid">
    <w:name w:val="Table Grid"/>
    <w:basedOn w:val="TableNormal"/>
    <w:uiPriority w:val="59"/>
    <w:rsid w:val="00C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92693-5D9B-49F7-8002-31B42E5D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Campisi</cp:lastModifiedBy>
  <cp:revision>4</cp:revision>
  <cp:lastPrinted>2022-04-12T21:31:00Z</cp:lastPrinted>
  <dcterms:created xsi:type="dcterms:W3CDTF">2025-03-13T02:43:00Z</dcterms:created>
  <dcterms:modified xsi:type="dcterms:W3CDTF">2025-03-15T00:57:00Z</dcterms:modified>
</cp:coreProperties>
</file>